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宋体" w:hAnsi="宋体" w:cs="宋体" w:eastAsia="宋体"/>
          <w:color w:val="auto"/>
          <w:spacing w:val="0"/>
          <w:position w:val="0"/>
          <w:sz w:val="22"/>
          <w:shd w:fill="auto" w:val="clear"/>
        </w:rPr>
      </w:pPr>
      <w:r>
        <w:rPr>
          <w:rFonts w:ascii="宋体" w:hAnsi="宋体" w:cs="宋体" w:eastAsia="宋体"/>
          <w:color w:val="auto"/>
          <w:spacing w:val="0"/>
          <w:position w:val="0"/>
          <w:sz w:val="22"/>
          <w:shd w:fill="auto" w:val="clear"/>
        </w:rPr>
        <w:t xml:space="preserve">阿三大苏打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